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F2D26" w14:textId="77777777" w:rsidR="00B07488" w:rsidRDefault="00B07488" w:rsidP="00B07488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color w:val="000000"/>
          <w:sz w:val="28"/>
          <w:szCs w:val="28"/>
          <w:lang w:val="en-US"/>
        </w:rPr>
      </w:pPr>
      <w:r w:rsidRPr="00FB1782">
        <w:rPr>
          <w:rFonts w:ascii="Arial" w:hAnsi="Arial" w:cs="Arial"/>
          <w:b/>
          <w:color w:val="000000"/>
          <w:sz w:val="28"/>
          <w:szCs w:val="28"/>
          <w:lang w:val="en-US"/>
        </w:rPr>
        <w:t>BIBLIOGRAPHY</w:t>
      </w:r>
    </w:p>
    <w:p w14:paraId="2C5A4FCD" w14:textId="1FB43FD8" w:rsidR="00214905" w:rsidRPr="00214905" w:rsidRDefault="00214905" w:rsidP="0021490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i/>
          <w:color w:val="000000"/>
          <w:lang w:val="en-US"/>
        </w:rPr>
      </w:pPr>
      <w:r w:rsidRPr="00214905">
        <w:rPr>
          <w:rFonts w:ascii="Arial" w:hAnsi="Arial" w:cs="Arial"/>
          <w:i/>
          <w:color w:val="000000"/>
          <w:lang w:val="en-US"/>
        </w:rPr>
        <w:t>Note: this bibliography will be emailed out to people after the event on November 29.</w:t>
      </w:r>
    </w:p>
    <w:p w14:paraId="3D73D908" w14:textId="77777777" w:rsidR="00B07488" w:rsidRPr="00FB1782" w:rsidRDefault="00B07488" w:rsidP="008D7FA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color w:val="000000"/>
          <w:lang w:val="en-US"/>
        </w:rPr>
      </w:pPr>
      <w:r w:rsidRPr="00FB1782">
        <w:rPr>
          <w:rFonts w:ascii="Arial" w:hAnsi="Arial" w:cs="Arial"/>
          <w:b/>
          <w:color w:val="000000"/>
          <w:lang w:val="en-US"/>
        </w:rPr>
        <w:t>STUDIES</w:t>
      </w:r>
    </w:p>
    <w:p w14:paraId="2059D3A9" w14:textId="77777777" w:rsidR="008D7FAC" w:rsidRPr="00B07488" w:rsidRDefault="008D7FAC" w:rsidP="008D7FA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B07488">
        <w:rPr>
          <w:rFonts w:ascii="Arial" w:hAnsi="Arial" w:cs="Arial"/>
          <w:color w:val="000000"/>
          <w:lang w:val="en-US"/>
        </w:rPr>
        <w:t xml:space="preserve">Catherine Backman, Natasha </w:t>
      </w:r>
      <w:proofErr w:type="spellStart"/>
      <w:r w:rsidRPr="00B07488">
        <w:rPr>
          <w:rFonts w:ascii="Arial" w:hAnsi="Arial" w:cs="Arial"/>
          <w:color w:val="000000"/>
          <w:lang w:val="en-US"/>
        </w:rPr>
        <w:t>Damiano</w:t>
      </w:r>
      <w:proofErr w:type="spellEnd"/>
      <w:r w:rsidRPr="00B07488">
        <w:rPr>
          <w:rFonts w:ascii="Arial" w:hAnsi="Arial" w:cs="Arial"/>
          <w:color w:val="000000"/>
          <w:lang w:val="en-US"/>
        </w:rPr>
        <w:t xml:space="preserve">, Kaitlynn </w:t>
      </w:r>
      <w:proofErr w:type="spellStart"/>
      <w:r w:rsidRPr="00B07488">
        <w:rPr>
          <w:rFonts w:ascii="Arial" w:hAnsi="Arial" w:cs="Arial"/>
          <w:color w:val="000000"/>
          <w:lang w:val="en-US"/>
        </w:rPr>
        <w:t>Pearmain</w:t>
      </w:r>
      <w:proofErr w:type="spellEnd"/>
      <w:r w:rsidRPr="00B07488">
        <w:rPr>
          <w:rFonts w:ascii="Arial" w:hAnsi="Arial" w:cs="Arial"/>
          <w:color w:val="000000"/>
          <w:lang w:val="en-US"/>
        </w:rPr>
        <w:t>.</w:t>
      </w:r>
      <w:r w:rsidRPr="00B07488">
        <w:rPr>
          <w:rFonts w:ascii="Arial" w:hAnsi="Arial" w:cs="Arial"/>
          <w:bCs/>
          <w:color w:val="000000"/>
          <w:lang w:val="en-US"/>
        </w:rPr>
        <w:t xml:space="preserve"> </w:t>
      </w:r>
      <w:proofErr w:type="gramStart"/>
      <w:r w:rsidRPr="00B07488">
        <w:rPr>
          <w:rFonts w:ascii="Arial" w:hAnsi="Arial" w:cs="Arial"/>
          <w:bCs/>
          <w:color w:val="000000"/>
          <w:lang w:val="en-US"/>
        </w:rPr>
        <w:t xml:space="preserve">The Art Studios Impact Study </w:t>
      </w:r>
      <w:r w:rsidRPr="00B07488">
        <w:rPr>
          <w:rFonts w:ascii="Arial" w:hAnsi="Arial" w:cs="Arial"/>
          <w:color w:val="000000"/>
          <w:lang w:val="en-US"/>
        </w:rPr>
        <w:t>Summary Report.</w:t>
      </w:r>
      <w:proofErr w:type="gramEnd"/>
      <w:r w:rsidRPr="00B07488">
        <w:rPr>
          <w:rFonts w:ascii="Arial" w:hAnsi="Arial" w:cs="Arial"/>
          <w:color w:val="000000"/>
          <w:lang w:val="en-US"/>
        </w:rPr>
        <w:t xml:space="preserve"> April 12, 2016.</w:t>
      </w:r>
    </w:p>
    <w:p w14:paraId="3119C660" w14:textId="77777777" w:rsidR="008D7FAC" w:rsidRPr="00B07488" w:rsidRDefault="008D7FAC" w:rsidP="00B07488">
      <w:pPr>
        <w:widowControl w:val="0"/>
        <w:autoSpaceDE w:val="0"/>
        <w:autoSpaceDN w:val="0"/>
        <w:adjustRightInd w:val="0"/>
        <w:spacing w:after="240"/>
        <w:rPr>
          <w:rFonts w:ascii="Arial" w:eastAsia="Times New Roman" w:hAnsi="Arial" w:cs="Arial"/>
          <w:color w:val="333333"/>
          <w:lang w:eastAsia="en-US"/>
        </w:rPr>
      </w:pPr>
      <w:proofErr w:type="gramStart"/>
      <w:r w:rsidRPr="00B07488">
        <w:rPr>
          <w:rFonts w:ascii="Arial" w:eastAsia="Times New Roman" w:hAnsi="Arial" w:cs="Arial"/>
          <w:lang w:eastAsia="en-US"/>
        </w:rPr>
        <w:t>Genevieve A Dingle, Christopher Brander, Julie Ballantyne and Felicity A Baker.</w:t>
      </w:r>
      <w:proofErr w:type="gramEnd"/>
      <w:r w:rsidRPr="00B07488">
        <w:rPr>
          <w:rFonts w:ascii="Arial" w:eastAsia="Times New Roman" w:hAnsi="Arial" w:cs="Arial"/>
          <w:lang w:eastAsia="en-US"/>
        </w:rPr>
        <w:t xml:space="preserve"> </w:t>
      </w:r>
      <w:r w:rsidRPr="00B07488">
        <w:rPr>
          <w:rFonts w:ascii="Arial" w:eastAsia="Times New Roman" w:hAnsi="Arial" w:cs="Arial"/>
          <w:color w:val="555555"/>
        </w:rPr>
        <w:t xml:space="preserve">‘To be heard’: The social and mental health benefits of choir singing for disadvantaged adults. </w:t>
      </w:r>
      <w:r w:rsidRPr="00B07488">
        <w:rPr>
          <w:rFonts w:ascii="Arial" w:hAnsi="Arial" w:cs="Arial"/>
          <w:i/>
          <w:iCs/>
          <w:color w:val="000000"/>
          <w:lang w:val="en-US"/>
        </w:rPr>
        <w:t xml:space="preserve">Psychology of Music </w:t>
      </w:r>
      <w:r w:rsidRPr="00B07488">
        <w:rPr>
          <w:rFonts w:ascii="Arial" w:hAnsi="Arial" w:cs="Arial"/>
          <w:color w:val="000000"/>
          <w:lang w:val="en-US"/>
        </w:rPr>
        <w:t>published online 8 February 201</w:t>
      </w:r>
      <w:r w:rsidR="00B07488" w:rsidRPr="00B07488">
        <w:rPr>
          <w:rFonts w:ascii="Arial" w:hAnsi="Arial" w:cs="Arial"/>
          <w:color w:val="000000"/>
          <w:lang w:val="en-US"/>
        </w:rPr>
        <w:t>2 DOI: 10.1177/0305735611430081</w:t>
      </w:r>
    </w:p>
    <w:p w14:paraId="25A81D74" w14:textId="77777777" w:rsidR="00214905" w:rsidRPr="00B07488" w:rsidRDefault="008D7FAC" w:rsidP="0021490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proofErr w:type="spellStart"/>
      <w:r w:rsidRPr="00B07488">
        <w:rPr>
          <w:rFonts w:ascii="Arial" w:eastAsia="Times New Roman" w:hAnsi="Arial" w:cs="Arial"/>
          <w:color w:val="333333"/>
          <w:lang w:eastAsia="en-US"/>
        </w:rPr>
        <w:t>Girija</w:t>
      </w:r>
      <w:proofErr w:type="spellEnd"/>
      <w:r w:rsidRPr="00B07488">
        <w:rPr>
          <w:rFonts w:ascii="Arial" w:eastAsia="Times New Roman" w:hAnsi="Arial" w:cs="Arial"/>
          <w:color w:val="333333"/>
          <w:lang w:eastAsia="en-US"/>
        </w:rPr>
        <w:t xml:space="preserve"> </w:t>
      </w:r>
      <w:proofErr w:type="spellStart"/>
      <w:r w:rsidRPr="00B07488">
        <w:rPr>
          <w:rFonts w:ascii="Arial" w:eastAsia="Times New Roman" w:hAnsi="Arial" w:cs="Arial"/>
          <w:color w:val="333333"/>
          <w:lang w:eastAsia="en-US"/>
        </w:rPr>
        <w:t>Kaimal</w:t>
      </w:r>
      <w:proofErr w:type="spellEnd"/>
      <w:r w:rsidRPr="00B07488">
        <w:rPr>
          <w:rFonts w:ascii="Arial" w:eastAsia="Times New Roman" w:hAnsi="Arial" w:cs="Arial"/>
          <w:color w:val="333333"/>
          <w:lang w:eastAsia="en-US"/>
        </w:rPr>
        <w:t>, Kendra Ray &amp; Juan Muniz</w:t>
      </w:r>
      <w:r w:rsidR="00FB1782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 xml:space="preserve"> </w:t>
      </w:r>
      <w:r w:rsidRPr="00B07488">
        <w:rPr>
          <w:rFonts w:ascii="Arial" w:eastAsia="Times New Roman" w:hAnsi="Arial" w:cs="Arial"/>
          <w:color w:val="333333"/>
          <w:lang w:eastAsia="en-US"/>
        </w:rPr>
        <w:t>(2016)</w:t>
      </w:r>
      <w:r w:rsidR="00FB1782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 xml:space="preserve"> </w:t>
      </w:r>
      <w:r w:rsidRPr="00B07488">
        <w:rPr>
          <w:rFonts w:ascii="Arial" w:eastAsia="Times New Roman" w:hAnsi="Arial" w:cs="Arial"/>
          <w:color w:val="333333"/>
          <w:lang w:eastAsia="en-US"/>
        </w:rPr>
        <w:t>Reduction of Cortisol Levels and Participants' Responses Following Art Making,</w:t>
      </w:r>
      <w:r w:rsidR="00FB1782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 xml:space="preserve"> </w:t>
      </w:r>
      <w:r w:rsidRPr="00B07488">
        <w:rPr>
          <w:rFonts w:ascii="Arial" w:eastAsia="Times New Roman" w:hAnsi="Arial" w:cs="Arial"/>
          <w:color w:val="333333"/>
          <w:lang w:eastAsia="en-US"/>
        </w:rPr>
        <w:t>Art Therapy,</w:t>
      </w:r>
      <w:r w:rsidR="00FB1782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 xml:space="preserve"> </w:t>
      </w:r>
      <w:r w:rsidRPr="00B07488">
        <w:rPr>
          <w:rFonts w:ascii="Arial" w:eastAsia="Times New Roman" w:hAnsi="Arial" w:cs="Arial"/>
          <w:color w:val="333333"/>
          <w:lang w:eastAsia="en-US"/>
        </w:rPr>
        <w:t>33:2,</w:t>
      </w:r>
      <w:r w:rsidR="00FB1782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 xml:space="preserve"> </w:t>
      </w:r>
      <w:r w:rsidR="00214905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>s</w:t>
      </w:r>
      <w:r w:rsidRPr="00B07488">
        <w:rPr>
          <w:rFonts w:ascii="Arial" w:eastAsia="Times New Roman" w:hAnsi="Arial" w:cs="Arial"/>
          <w:color w:val="333333"/>
          <w:lang w:eastAsia="en-US"/>
        </w:rPr>
        <w:t>74-80,</w:t>
      </w:r>
      <w:r w:rsidR="00FB1782">
        <w:rPr>
          <w:rFonts w:ascii="Arial" w:eastAsia="Times New Roman" w:hAnsi="Arial" w:cs="Arial"/>
          <w:color w:val="333333"/>
          <w:shd w:val="clear" w:color="auto" w:fill="FFFFFF"/>
          <w:lang w:eastAsia="en-US"/>
        </w:rPr>
        <w:t xml:space="preserve"> </w:t>
      </w:r>
      <w:r w:rsidR="00FB1782">
        <w:rPr>
          <w:rFonts w:ascii="Arial" w:eastAsia="Times New Roman" w:hAnsi="Arial" w:cs="Arial"/>
          <w:color w:val="333333"/>
          <w:lang w:eastAsia="en-US"/>
        </w:rPr>
        <w:t xml:space="preserve">DOI: </w:t>
      </w:r>
      <w:hyperlink r:id="rId7" w:history="1">
        <w:r w:rsidRPr="00B07488">
          <w:rPr>
            <w:rFonts w:ascii="Arial" w:eastAsia="Times New Roman" w:hAnsi="Arial" w:cs="Arial"/>
            <w:color w:val="333333"/>
            <w:u w:val="single"/>
            <w:lang w:eastAsia="en-US"/>
          </w:rPr>
          <w:t>10.1080/07421656.2016.1166832</w:t>
        </w:r>
      </w:hyperlink>
    </w:p>
    <w:p w14:paraId="425AAE3C" w14:textId="2BDB1E92" w:rsidR="00214905" w:rsidRPr="00B07488" w:rsidRDefault="00187B35" w:rsidP="0021490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hyperlink r:id="rId8" w:history="1">
        <w:r w:rsidR="008D7FAC" w:rsidRPr="00B07488">
          <w:rPr>
            <w:rFonts w:ascii="Arial" w:eastAsia="Times New Roman" w:hAnsi="Arial" w:cs="Arial"/>
            <w:color w:val="000000" w:themeColor="text1"/>
            <w:lang w:eastAsia="en-US"/>
          </w:rPr>
          <w:t>Lin ST</w:t>
        </w:r>
      </w:hyperlink>
      <w:r w:rsidR="008D7FAC" w:rsidRPr="00B07488">
        <w:rPr>
          <w:rFonts w:ascii="Arial" w:eastAsia="Times New Roman" w:hAnsi="Arial" w:cs="Arial"/>
          <w:color w:val="000000" w:themeColor="text1"/>
          <w:vertAlign w:val="superscript"/>
          <w:lang w:eastAsia="en-US"/>
        </w:rPr>
        <w:t>1</w:t>
      </w:r>
      <w:r w:rsidR="00FB1782">
        <w:rPr>
          <w:rFonts w:ascii="Arial" w:eastAsia="Times New Roman" w:hAnsi="Arial" w:cs="Arial"/>
          <w:color w:val="000000" w:themeColor="text1"/>
          <w:shd w:val="clear" w:color="auto" w:fill="FFFFFF"/>
          <w:lang w:eastAsia="en-US"/>
        </w:rPr>
        <w:t xml:space="preserve">, </w:t>
      </w:r>
      <w:hyperlink r:id="rId9" w:history="1">
        <w:r w:rsidR="008D7FAC" w:rsidRPr="00B07488">
          <w:rPr>
            <w:rFonts w:ascii="Arial" w:eastAsia="Times New Roman" w:hAnsi="Arial" w:cs="Arial"/>
            <w:color w:val="000000" w:themeColor="text1"/>
            <w:lang w:eastAsia="en-US"/>
          </w:rPr>
          <w:t>Yang P</w:t>
        </w:r>
      </w:hyperlink>
      <w:r w:rsidR="00FB1782">
        <w:rPr>
          <w:rFonts w:ascii="Arial" w:eastAsia="Times New Roman" w:hAnsi="Arial" w:cs="Arial"/>
          <w:color w:val="000000" w:themeColor="text1"/>
          <w:shd w:val="clear" w:color="auto" w:fill="FFFFFF"/>
          <w:lang w:eastAsia="en-US"/>
        </w:rPr>
        <w:t xml:space="preserve">, </w:t>
      </w:r>
      <w:hyperlink r:id="rId10" w:history="1">
        <w:r w:rsidR="008D7FAC" w:rsidRPr="00B07488">
          <w:rPr>
            <w:rFonts w:ascii="Arial" w:eastAsia="Times New Roman" w:hAnsi="Arial" w:cs="Arial"/>
            <w:color w:val="000000" w:themeColor="text1"/>
            <w:lang w:eastAsia="en-US"/>
          </w:rPr>
          <w:t>Lai CY</w:t>
        </w:r>
      </w:hyperlink>
      <w:r w:rsidR="00FB1782">
        <w:rPr>
          <w:rFonts w:ascii="Arial" w:eastAsia="Times New Roman" w:hAnsi="Arial" w:cs="Arial"/>
          <w:color w:val="000000" w:themeColor="text1"/>
          <w:shd w:val="clear" w:color="auto" w:fill="FFFFFF"/>
          <w:lang w:eastAsia="en-US"/>
        </w:rPr>
        <w:t xml:space="preserve">, </w:t>
      </w:r>
      <w:hyperlink r:id="rId11" w:history="1">
        <w:r w:rsidR="008D7FAC" w:rsidRPr="00B07488">
          <w:rPr>
            <w:rFonts w:ascii="Arial" w:eastAsia="Times New Roman" w:hAnsi="Arial" w:cs="Arial"/>
            <w:color w:val="000000" w:themeColor="text1"/>
            <w:lang w:eastAsia="en-US"/>
          </w:rPr>
          <w:t>Su YY</w:t>
        </w:r>
      </w:hyperlink>
      <w:r w:rsidR="00FB1782">
        <w:rPr>
          <w:rFonts w:ascii="Arial" w:eastAsia="Times New Roman" w:hAnsi="Arial" w:cs="Arial"/>
          <w:color w:val="000000" w:themeColor="text1"/>
          <w:shd w:val="clear" w:color="auto" w:fill="FFFFFF"/>
          <w:lang w:eastAsia="en-US"/>
        </w:rPr>
        <w:t xml:space="preserve">, </w:t>
      </w:r>
      <w:hyperlink r:id="rId12" w:history="1">
        <w:proofErr w:type="spellStart"/>
        <w:r w:rsidR="008D7FAC" w:rsidRPr="00B07488">
          <w:rPr>
            <w:rFonts w:ascii="Arial" w:eastAsia="Times New Roman" w:hAnsi="Arial" w:cs="Arial"/>
            <w:color w:val="000000" w:themeColor="text1"/>
            <w:lang w:eastAsia="en-US"/>
          </w:rPr>
          <w:t>Yeh</w:t>
        </w:r>
        <w:proofErr w:type="spellEnd"/>
        <w:r w:rsidR="008D7FAC" w:rsidRPr="00B07488">
          <w:rPr>
            <w:rFonts w:ascii="Arial" w:eastAsia="Times New Roman" w:hAnsi="Arial" w:cs="Arial"/>
            <w:color w:val="000000" w:themeColor="text1"/>
            <w:lang w:eastAsia="en-US"/>
          </w:rPr>
          <w:t xml:space="preserve"> YC</w:t>
        </w:r>
      </w:hyperlink>
      <w:r w:rsidR="00FB1782">
        <w:rPr>
          <w:rFonts w:ascii="Arial" w:eastAsia="Times New Roman" w:hAnsi="Arial" w:cs="Arial"/>
          <w:color w:val="000000" w:themeColor="text1"/>
          <w:shd w:val="clear" w:color="auto" w:fill="FFFFFF"/>
          <w:lang w:eastAsia="en-US"/>
        </w:rPr>
        <w:t xml:space="preserve">, </w:t>
      </w:r>
      <w:hyperlink r:id="rId13" w:history="1">
        <w:r w:rsidR="008D7FAC" w:rsidRPr="00B07488">
          <w:rPr>
            <w:rFonts w:ascii="Arial" w:eastAsia="Times New Roman" w:hAnsi="Arial" w:cs="Arial"/>
            <w:color w:val="000000" w:themeColor="text1"/>
            <w:lang w:eastAsia="en-US"/>
          </w:rPr>
          <w:t>Huang MF</w:t>
        </w:r>
      </w:hyperlink>
      <w:r w:rsidR="00FB1782">
        <w:rPr>
          <w:rFonts w:ascii="Arial" w:eastAsia="Times New Roman" w:hAnsi="Arial" w:cs="Arial"/>
          <w:color w:val="000000" w:themeColor="text1"/>
          <w:shd w:val="clear" w:color="auto" w:fill="FFFFFF"/>
          <w:lang w:eastAsia="en-US"/>
        </w:rPr>
        <w:t xml:space="preserve">, </w:t>
      </w:r>
      <w:hyperlink r:id="rId14" w:history="1">
        <w:r w:rsidR="008D7FAC" w:rsidRPr="00B07488">
          <w:rPr>
            <w:rFonts w:ascii="Arial" w:eastAsia="Times New Roman" w:hAnsi="Arial" w:cs="Arial"/>
            <w:color w:val="000000" w:themeColor="text1"/>
            <w:lang w:eastAsia="en-US"/>
          </w:rPr>
          <w:t>Chen CC</w:t>
        </w:r>
      </w:hyperlink>
      <w:r w:rsidR="008D7FAC" w:rsidRPr="00B07488">
        <w:rPr>
          <w:rFonts w:ascii="Arial" w:eastAsia="Times New Roman" w:hAnsi="Arial" w:cs="Arial"/>
          <w:color w:val="000000" w:themeColor="text1"/>
          <w:shd w:val="clear" w:color="auto" w:fill="FFFFFF"/>
          <w:lang w:eastAsia="en-US"/>
        </w:rPr>
        <w:t xml:space="preserve">. </w:t>
      </w:r>
      <w:r w:rsidR="008D7FAC" w:rsidRPr="00B07488">
        <w:rPr>
          <w:rFonts w:ascii="Arial" w:eastAsia="Times New Roman" w:hAnsi="Arial" w:cs="Arial"/>
          <w:color w:val="000000" w:themeColor="text1"/>
        </w:rPr>
        <w:t xml:space="preserve">Mental health implications of music: insight from neuroscientific and clinical studies. </w:t>
      </w:r>
      <w:proofErr w:type="spellStart"/>
      <w:proofErr w:type="gramStart"/>
      <w:r w:rsidR="008D7FAC" w:rsidRPr="00B07488">
        <w:rPr>
          <w:rFonts w:ascii="Arial" w:eastAsia="Times New Roman" w:hAnsi="Arial" w:cs="Arial"/>
          <w:color w:val="000000" w:themeColor="text1"/>
          <w:lang w:eastAsia="en-US"/>
        </w:rPr>
        <w:t>Harv</w:t>
      </w:r>
      <w:proofErr w:type="spellEnd"/>
      <w:r w:rsidR="008D7FAC" w:rsidRPr="00B07488">
        <w:rPr>
          <w:rFonts w:ascii="Arial" w:eastAsia="Times New Roman" w:hAnsi="Arial" w:cs="Arial"/>
          <w:color w:val="000000" w:themeColor="text1"/>
          <w:lang w:eastAsia="en-US"/>
        </w:rPr>
        <w:t xml:space="preserve"> Rev Psychiatry.</w:t>
      </w:r>
      <w:proofErr w:type="gramEnd"/>
      <w:r w:rsidR="00FB1782">
        <w:rPr>
          <w:rFonts w:ascii="Arial" w:eastAsia="Times New Roman" w:hAnsi="Arial" w:cs="Arial"/>
          <w:color w:val="000000" w:themeColor="text1"/>
          <w:shd w:val="clear" w:color="auto" w:fill="FFFFFF"/>
          <w:lang w:eastAsia="en-US"/>
        </w:rPr>
        <w:t xml:space="preserve"> </w:t>
      </w:r>
      <w:r w:rsidR="008D7FAC" w:rsidRPr="00B07488">
        <w:rPr>
          <w:rFonts w:ascii="Arial" w:eastAsia="Times New Roman" w:hAnsi="Arial" w:cs="Arial"/>
          <w:color w:val="000000" w:themeColor="text1"/>
          <w:shd w:val="clear" w:color="auto" w:fill="FFFFFF"/>
          <w:lang w:eastAsia="en-US"/>
        </w:rPr>
        <w:t>2011 Jan-Feb</w:t>
      </w:r>
      <w:proofErr w:type="gramStart"/>
      <w:r w:rsidR="008D7FAC" w:rsidRPr="00B07488">
        <w:rPr>
          <w:rFonts w:ascii="Arial" w:eastAsia="Times New Roman" w:hAnsi="Arial" w:cs="Arial"/>
          <w:color w:val="000000" w:themeColor="text1"/>
          <w:shd w:val="clear" w:color="auto" w:fill="FFFFFF"/>
          <w:lang w:eastAsia="en-US"/>
        </w:rPr>
        <w:t>;19</w:t>
      </w:r>
      <w:proofErr w:type="gramEnd"/>
      <w:r w:rsidR="008D7FAC" w:rsidRPr="00B07488">
        <w:rPr>
          <w:rFonts w:ascii="Arial" w:eastAsia="Times New Roman" w:hAnsi="Arial" w:cs="Arial"/>
          <w:color w:val="000000" w:themeColor="text1"/>
          <w:shd w:val="clear" w:color="auto" w:fill="FFFFFF"/>
          <w:lang w:eastAsia="en-US"/>
        </w:rPr>
        <w:t xml:space="preserve"> (1):34-46. </w:t>
      </w:r>
      <w:proofErr w:type="spellStart"/>
      <w:proofErr w:type="gramStart"/>
      <w:r w:rsidR="008D7FAC" w:rsidRPr="00B07488">
        <w:rPr>
          <w:rFonts w:ascii="Arial" w:eastAsia="Times New Roman" w:hAnsi="Arial" w:cs="Arial"/>
          <w:color w:val="000000" w:themeColor="text1"/>
          <w:shd w:val="clear" w:color="auto" w:fill="FFFFFF"/>
          <w:lang w:eastAsia="en-US"/>
        </w:rPr>
        <w:t>doi</w:t>
      </w:r>
      <w:proofErr w:type="spellEnd"/>
      <w:proofErr w:type="gramEnd"/>
      <w:r w:rsidR="008D7FAC" w:rsidRPr="00B07488">
        <w:rPr>
          <w:rFonts w:ascii="Arial" w:eastAsia="Times New Roman" w:hAnsi="Arial" w:cs="Arial"/>
          <w:color w:val="000000" w:themeColor="text1"/>
          <w:shd w:val="clear" w:color="auto" w:fill="FFFFFF"/>
          <w:lang w:eastAsia="en-US"/>
        </w:rPr>
        <w:t>: 10.3109/10673229.2011.549769.</w:t>
      </w:r>
      <w:r w:rsidR="00214905" w:rsidRPr="00214905">
        <w:rPr>
          <w:rFonts w:ascii="Arial" w:hAnsi="Arial" w:cs="Arial"/>
          <w:color w:val="000000"/>
          <w:lang w:val="en-US"/>
        </w:rPr>
        <w:t xml:space="preserve"> </w:t>
      </w:r>
    </w:p>
    <w:p w14:paraId="750326DB" w14:textId="77777777" w:rsidR="008D7FAC" w:rsidRPr="00B07488" w:rsidRDefault="008D7FAC" w:rsidP="008D7FAC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B07488">
        <w:rPr>
          <w:rFonts w:ascii="Arial" w:hAnsi="Arial" w:cs="Arial"/>
          <w:color w:val="000000"/>
          <w:lang w:val="en-US"/>
        </w:rPr>
        <w:t xml:space="preserve">Stoffel, V.C. (2011). Recovery, in Brown, C. &amp; Stoffel, V.C. (eds.) </w:t>
      </w:r>
      <w:r w:rsidRPr="00B07488">
        <w:rPr>
          <w:rFonts w:ascii="Arial" w:hAnsi="Arial" w:cs="Arial"/>
          <w:i/>
          <w:iCs/>
          <w:color w:val="000000"/>
          <w:lang w:val="en-US"/>
        </w:rPr>
        <w:t xml:space="preserve">Occupational therapy </w:t>
      </w:r>
      <w:proofErr w:type="gramStart"/>
      <w:r w:rsidRPr="00B07488">
        <w:rPr>
          <w:rFonts w:ascii="Arial" w:hAnsi="Arial" w:cs="Arial"/>
          <w:i/>
          <w:iCs/>
          <w:color w:val="000000"/>
          <w:lang w:val="en-US"/>
        </w:rPr>
        <w:t>in</w:t>
      </w:r>
      <w:proofErr w:type="gramEnd"/>
      <w:r w:rsidRPr="00B07488">
        <w:rPr>
          <w:rFonts w:ascii="Arial" w:hAnsi="Arial" w:cs="Arial"/>
          <w:i/>
          <w:iCs/>
          <w:color w:val="000000"/>
          <w:lang w:val="en-US"/>
        </w:rPr>
        <w:t xml:space="preserve"> mental health: A vision for participation</w:t>
      </w:r>
      <w:r w:rsidRPr="00B07488">
        <w:rPr>
          <w:rFonts w:ascii="Arial" w:hAnsi="Arial" w:cs="Arial"/>
          <w:color w:val="000000"/>
          <w:lang w:val="en-US"/>
        </w:rPr>
        <w:t xml:space="preserve">. Philadelphia: F. A. Davis, pp. 3-16. </w:t>
      </w:r>
    </w:p>
    <w:p w14:paraId="14F6A589" w14:textId="77777777" w:rsidR="008D7FAC" w:rsidRPr="00B07488" w:rsidRDefault="008D7FAC">
      <w:pPr>
        <w:rPr>
          <w:rFonts w:ascii="Arial" w:hAnsi="Arial" w:cs="Arial"/>
          <w:color w:val="000000"/>
          <w:lang w:val="en-US"/>
        </w:rPr>
      </w:pPr>
      <w:proofErr w:type="spellStart"/>
      <w:proofErr w:type="gramStart"/>
      <w:r w:rsidRPr="00B07488">
        <w:rPr>
          <w:rFonts w:ascii="Arial" w:hAnsi="Arial" w:cs="Arial"/>
          <w:color w:val="000000"/>
          <w:lang w:val="en-US"/>
        </w:rPr>
        <w:t>VanLith</w:t>
      </w:r>
      <w:proofErr w:type="spellEnd"/>
      <w:r w:rsidRPr="00B07488">
        <w:rPr>
          <w:rFonts w:ascii="Arial" w:hAnsi="Arial" w:cs="Arial"/>
          <w:color w:val="000000"/>
          <w:lang w:val="en-US"/>
        </w:rPr>
        <w:t xml:space="preserve">, T., Schofield, M. J., &amp; </w:t>
      </w:r>
      <w:proofErr w:type="spellStart"/>
      <w:r w:rsidRPr="00B07488">
        <w:rPr>
          <w:rFonts w:ascii="Arial" w:hAnsi="Arial" w:cs="Arial"/>
          <w:color w:val="000000"/>
          <w:lang w:val="en-US"/>
        </w:rPr>
        <w:t>Fenner</w:t>
      </w:r>
      <w:proofErr w:type="spellEnd"/>
      <w:r w:rsidRPr="00B07488">
        <w:rPr>
          <w:rFonts w:ascii="Arial" w:hAnsi="Arial" w:cs="Arial"/>
          <w:color w:val="000000"/>
          <w:lang w:val="en-US"/>
        </w:rPr>
        <w:t>, P. (2013) Identifying the evidence-base for art-based practices and their potential benefit for mental health recovery: A critical review.</w:t>
      </w:r>
      <w:proofErr w:type="gramEnd"/>
      <w:r w:rsidRPr="00B07488">
        <w:rPr>
          <w:rFonts w:ascii="Arial" w:hAnsi="Arial" w:cs="Arial"/>
          <w:color w:val="000000"/>
          <w:lang w:val="en-US"/>
        </w:rPr>
        <w:t xml:space="preserve"> </w:t>
      </w:r>
      <w:r w:rsidRPr="00B07488">
        <w:rPr>
          <w:rFonts w:ascii="Arial" w:hAnsi="Arial" w:cs="Arial"/>
          <w:i/>
          <w:iCs/>
          <w:color w:val="000000"/>
          <w:lang w:val="en-US"/>
        </w:rPr>
        <w:t>Disability &amp; Rehabilitation</w:t>
      </w:r>
      <w:r w:rsidRPr="00B07488">
        <w:rPr>
          <w:rFonts w:ascii="Arial" w:hAnsi="Arial" w:cs="Arial"/>
          <w:color w:val="000000"/>
          <w:lang w:val="en-US"/>
        </w:rPr>
        <w:t>, 35 (16), pp. 1309–1323.</w:t>
      </w:r>
    </w:p>
    <w:p w14:paraId="5539238D" w14:textId="77777777" w:rsidR="008D7FAC" w:rsidRDefault="008D7FAC">
      <w:pPr>
        <w:rPr>
          <w:rFonts w:ascii="Arial" w:hAnsi="Arial" w:cs="Arial"/>
          <w:color w:val="000000"/>
          <w:lang w:val="en-US"/>
        </w:rPr>
      </w:pPr>
    </w:p>
    <w:p w14:paraId="3CB3A63A" w14:textId="77777777" w:rsidR="00214905" w:rsidRPr="00B07488" w:rsidRDefault="00B07488" w:rsidP="0021490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FB1782">
        <w:rPr>
          <w:rFonts w:ascii="Arial" w:hAnsi="Arial" w:cs="Arial"/>
          <w:b/>
          <w:color w:val="000000"/>
          <w:lang w:val="en-US"/>
        </w:rPr>
        <w:t>LINKS</w:t>
      </w:r>
    </w:p>
    <w:p w14:paraId="33AA1425" w14:textId="17C35C2B" w:rsidR="00214905" w:rsidRPr="00B07488" w:rsidRDefault="00B07488" w:rsidP="00214905">
      <w:pPr>
        <w:rPr>
          <w:rFonts w:ascii="Arial" w:hAnsi="Arial" w:cs="Arial"/>
          <w:color w:val="000000"/>
          <w:lang w:val="en-US"/>
        </w:rPr>
      </w:pPr>
      <w:proofErr w:type="gramStart"/>
      <w:r w:rsidRPr="00B07488">
        <w:rPr>
          <w:rFonts w:ascii="Arial" w:hAnsi="Arial" w:cs="Arial"/>
          <w:color w:val="222222"/>
        </w:rPr>
        <w:t>Arts and Minds website.</w:t>
      </w:r>
      <w:proofErr w:type="gramEnd"/>
      <w:r w:rsidRPr="00B07488">
        <w:rPr>
          <w:rFonts w:ascii="Arial" w:hAnsi="Arial" w:cs="Arial"/>
          <w:color w:val="222222"/>
        </w:rPr>
        <w:t xml:space="preserve"> Cambridge, UK Links to research and evidence </w:t>
      </w:r>
      <w:hyperlink r:id="rId15" w:history="1">
        <w:r w:rsidRPr="00FB1782">
          <w:rPr>
            <w:rStyle w:val="Hyperlink"/>
            <w:rFonts w:ascii="Arial" w:hAnsi="Arial" w:cs="Arial"/>
          </w:rPr>
          <w:t>http://artsandminds.org.uk/research-and-evidence/</w:t>
        </w:r>
      </w:hyperlink>
    </w:p>
    <w:p w14:paraId="3885272A" w14:textId="673C59C3" w:rsidR="00214905" w:rsidRPr="00B07488" w:rsidRDefault="008D7FAC" w:rsidP="0021490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B07488">
        <w:rPr>
          <w:rFonts w:ascii="Arial" w:hAnsi="Arial" w:cs="Arial"/>
          <w:color w:val="222222"/>
        </w:rPr>
        <w:t>National Alliance for Music in Vulnerable Communities</w:t>
      </w:r>
      <w:r w:rsidR="00F4083B" w:rsidRPr="00B07488">
        <w:rPr>
          <w:rFonts w:ascii="Arial" w:hAnsi="Arial" w:cs="Arial"/>
          <w:color w:val="222222"/>
        </w:rPr>
        <w:t xml:space="preserve"> </w:t>
      </w:r>
      <w:hyperlink r:id="rId16" w:tgtFrame="_blank" w:history="1">
        <w:r w:rsidRPr="00B07488">
          <w:rPr>
            <w:rStyle w:val="Hyperlink"/>
            <w:rFonts w:ascii="Arial" w:hAnsi="Arial" w:cs="Arial"/>
            <w:color w:val="1155CC"/>
          </w:rPr>
          <w:t>https://www.namvc.org/</w:t>
        </w:r>
      </w:hyperlink>
      <w:r w:rsidRPr="00B07488">
        <w:rPr>
          <w:rStyle w:val="apple-converted-space"/>
          <w:rFonts w:ascii="Arial" w:hAnsi="Arial" w:cs="Arial"/>
          <w:color w:val="222222"/>
        </w:rPr>
        <w:t xml:space="preserve">  </w:t>
      </w:r>
      <w:r w:rsidRPr="00B07488">
        <w:rPr>
          <w:rFonts w:ascii="Arial" w:hAnsi="Arial" w:cs="Arial"/>
          <w:color w:val="222222"/>
        </w:rPr>
        <w:t>(US)</w:t>
      </w:r>
      <w:r w:rsidR="00214905" w:rsidRPr="00214905">
        <w:rPr>
          <w:rFonts w:ascii="Arial" w:hAnsi="Arial" w:cs="Arial"/>
          <w:color w:val="000000"/>
          <w:lang w:val="en-US"/>
        </w:rPr>
        <w:t xml:space="preserve"> </w:t>
      </w:r>
    </w:p>
    <w:p w14:paraId="3C744166" w14:textId="52FDBE3F" w:rsidR="00214905" w:rsidRPr="00B07488" w:rsidRDefault="00B07488" w:rsidP="0021490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B07488">
        <w:rPr>
          <w:rFonts w:ascii="Arial" w:hAnsi="Arial" w:cs="Arial"/>
          <w:color w:val="222222"/>
        </w:rPr>
        <w:t xml:space="preserve">Nordberg, Anne, </w:t>
      </w:r>
      <w:proofErr w:type="spellStart"/>
      <w:r w:rsidRPr="00B07488">
        <w:rPr>
          <w:rFonts w:ascii="Arial" w:hAnsi="Arial" w:cs="Arial"/>
          <w:color w:val="222222"/>
        </w:rPr>
        <w:t>Cronley</w:t>
      </w:r>
      <w:proofErr w:type="spellEnd"/>
      <w:r w:rsidRPr="00B07488">
        <w:rPr>
          <w:rFonts w:ascii="Arial" w:hAnsi="Arial" w:cs="Arial"/>
          <w:color w:val="222222"/>
        </w:rPr>
        <w:t xml:space="preserve">, Courtney, Murphy, Erin, Keaton, Craig, </w:t>
      </w:r>
      <w:proofErr w:type="spellStart"/>
      <w:r w:rsidRPr="00B07488">
        <w:rPr>
          <w:rFonts w:ascii="Arial" w:hAnsi="Arial" w:cs="Arial"/>
          <w:color w:val="222222"/>
        </w:rPr>
        <w:t>Palani</w:t>
      </w:r>
      <w:proofErr w:type="spellEnd"/>
      <w:r w:rsidRPr="00B07488">
        <w:rPr>
          <w:rFonts w:ascii="Arial" w:hAnsi="Arial" w:cs="Arial"/>
          <w:color w:val="222222"/>
        </w:rPr>
        <w:t xml:space="preserve">, Jonathan. The Impact of Communal Signing on </w:t>
      </w:r>
      <w:proofErr w:type="gramStart"/>
      <w:r w:rsidRPr="00B07488">
        <w:rPr>
          <w:rFonts w:ascii="Arial" w:hAnsi="Arial" w:cs="Arial"/>
          <w:color w:val="222222"/>
        </w:rPr>
        <w:t>Those</w:t>
      </w:r>
      <w:proofErr w:type="gramEnd"/>
      <w:r w:rsidRPr="00B07488">
        <w:rPr>
          <w:rFonts w:ascii="Arial" w:hAnsi="Arial" w:cs="Arial"/>
          <w:color w:val="222222"/>
        </w:rPr>
        <w:t xml:space="preserve"> Experiencing Hom</w:t>
      </w:r>
      <w:r w:rsidR="00FB1782">
        <w:rPr>
          <w:rFonts w:ascii="Arial" w:hAnsi="Arial" w:cs="Arial"/>
          <w:color w:val="222222"/>
        </w:rPr>
        <w:t>e</w:t>
      </w:r>
      <w:r w:rsidRPr="00B07488">
        <w:rPr>
          <w:rFonts w:ascii="Arial" w:hAnsi="Arial" w:cs="Arial"/>
          <w:color w:val="222222"/>
        </w:rPr>
        <w:t xml:space="preserve">lessness </w:t>
      </w:r>
      <w:hyperlink r:id="rId17" w:tgtFrame="_blank" w:history="1">
        <w:r w:rsidRPr="00B07488">
          <w:rPr>
            <w:rStyle w:val="Hyperlink"/>
            <w:rFonts w:ascii="Arial" w:hAnsi="Arial" w:cs="Arial"/>
            <w:color w:val="1155CC"/>
          </w:rPr>
          <w:t>https://dallasstreetchoir.org/</w:t>
        </w:r>
      </w:hyperlink>
      <w:r w:rsidR="00FB1782">
        <w:rPr>
          <w:rStyle w:val="apple-converted-space"/>
          <w:rFonts w:ascii="Arial" w:hAnsi="Arial" w:cs="Arial"/>
          <w:color w:val="222222"/>
        </w:rPr>
        <w:t xml:space="preserve"> </w:t>
      </w:r>
      <w:r w:rsidRPr="00B07488">
        <w:rPr>
          <w:rFonts w:ascii="Arial" w:hAnsi="Arial" w:cs="Arial"/>
          <w:color w:val="222222"/>
        </w:rPr>
        <w:t>(Dallas)</w:t>
      </w:r>
      <w:r w:rsidR="00214905" w:rsidRPr="00214905">
        <w:rPr>
          <w:rFonts w:ascii="Arial" w:hAnsi="Arial" w:cs="Arial"/>
          <w:color w:val="000000"/>
          <w:lang w:val="en-US"/>
        </w:rPr>
        <w:t xml:space="preserve"> </w:t>
      </w:r>
    </w:p>
    <w:p w14:paraId="008A2F16" w14:textId="503CFEB0" w:rsidR="00214905" w:rsidRPr="00B07488" w:rsidRDefault="00F4083B" w:rsidP="0021490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B07488">
        <w:rPr>
          <w:rFonts w:ascii="Arial" w:hAnsi="Arial" w:cs="Arial"/>
          <w:color w:val="222222"/>
        </w:rPr>
        <w:t xml:space="preserve">Parkinson, Diana. Streetwise Opera, Giving Homeless People a Voice. Evaluating arts projects with people who have experienced homelessness: Streetwise Opera's approach. </w:t>
      </w:r>
      <w:hyperlink r:id="rId18" w:tgtFrame="_blank" w:history="1">
        <w:r w:rsidR="008D7FAC" w:rsidRPr="00B07488">
          <w:rPr>
            <w:rStyle w:val="Hyperlink"/>
            <w:rFonts w:ascii="Arial" w:hAnsi="Arial" w:cs="Arial"/>
            <w:color w:val="1155CC"/>
          </w:rPr>
          <w:t>https://www.streetwiseopera.org/</w:t>
        </w:r>
      </w:hyperlink>
      <w:r w:rsidR="008D7FAC" w:rsidRPr="00B07488">
        <w:rPr>
          <w:rFonts w:ascii="Arial" w:hAnsi="Arial" w:cs="Arial"/>
          <w:color w:val="222222"/>
        </w:rPr>
        <w:t>(UK)</w:t>
      </w:r>
      <w:r w:rsidR="00214905" w:rsidRPr="00214905">
        <w:rPr>
          <w:rFonts w:ascii="Arial" w:hAnsi="Arial" w:cs="Arial"/>
          <w:color w:val="000000"/>
          <w:lang w:val="en-US"/>
        </w:rPr>
        <w:t xml:space="preserve"> </w:t>
      </w:r>
    </w:p>
    <w:p w14:paraId="53557D6C" w14:textId="11B96EA1" w:rsidR="00214905" w:rsidRPr="00B07488" w:rsidRDefault="00F4083B" w:rsidP="0021490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B07488">
        <w:rPr>
          <w:rFonts w:ascii="Arial" w:hAnsi="Arial" w:cs="Arial"/>
          <w:color w:val="222222"/>
        </w:rPr>
        <w:t xml:space="preserve">Path with Art website </w:t>
      </w:r>
      <w:hyperlink r:id="rId19" w:tgtFrame="_blank" w:history="1">
        <w:r w:rsidR="008D7FAC" w:rsidRPr="00B07488">
          <w:rPr>
            <w:rStyle w:val="Hyperlink"/>
            <w:rFonts w:ascii="Arial" w:hAnsi="Arial" w:cs="Arial"/>
            <w:color w:val="1155CC"/>
          </w:rPr>
          <w:t>https://www.pathwithart.org/</w:t>
        </w:r>
      </w:hyperlink>
      <w:r w:rsidR="00FB1782">
        <w:rPr>
          <w:rStyle w:val="apple-converted-space"/>
          <w:rFonts w:ascii="Arial" w:hAnsi="Arial" w:cs="Arial"/>
          <w:color w:val="222222"/>
        </w:rPr>
        <w:t xml:space="preserve"> </w:t>
      </w:r>
      <w:r w:rsidR="008D7FAC" w:rsidRPr="00B07488">
        <w:rPr>
          <w:rFonts w:ascii="Arial" w:hAnsi="Arial" w:cs="Arial"/>
          <w:color w:val="222222"/>
        </w:rPr>
        <w:t>(Seattle)</w:t>
      </w:r>
      <w:r w:rsidR="00214905" w:rsidRPr="00214905">
        <w:rPr>
          <w:rFonts w:ascii="Arial" w:hAnsi="Arial" w:cs="Arial"/>
          <w:color w:val="000000"/>
          <w:lang w:val="en-US"/>
        </w:rPr>
        <w:t xml:space="preserve"> </w:t>
      </w:r>
    </w:p>
    <w:p w14:paraId="43595962" w14:textId="4F037968" w:rsidR="00B07488" w:rsidRPr="00B07488" w:rsidRDefault="00B07488" w:rsidP="00B07488">
      <w:pPr>
        <w:rPr>
          <w:rFonts w:ascii="Arial" w:hAnsi="Arial" w:cs="Arial"/>
          <w:color w:val="222222"/>
        </w:rPr>
      </w:pPr>
      <w:r w:rsidRPr="00B07488">
        <w:rPr>
          <w:rFonts w:ascii="Arial" w:hAnsi="Arial" w:cs="Arial"/>
          <w:color w:val="222222"/>
        </w:rPr>
        <w:t xml:space="preserve">With One Voice website </w:t>
      </w:r>
      <w:hyperlink r:id="rId20" w:tgtFrame="_blank" w:history="1">
        <w:r w:rsidRPr="00B07488">
          <w:rPr>
            <w:rStyle w:val="Hyperlink"/>
            <w:rFonts w:ascii="Arial" w:hAnsi="Arial" w:cs="Arial"/>
            <w:color w:val="1155CC"/>
          </w:rPr>
          <w:t>http://www.with-one-voice.com/</w:t>
        </w:r>
      </w:hyperlink>
      <w:r w:rsidR="00FB1782">
        <w:rPr>
          <w:rStyle w:val="apple-converted-space"/>
          <w:rFonts w:ascii="Arial" w:hAnsi="Arial" w:cs="Arial"/>
          <w:color w:val="222222"/>
        </w:rPr>
        <w:t xml:space="preserve"> </w:t>
      </w:r>
      <w:r w:rsidRPr="00B07488">
        <w:rPr>
          <w:rFonts w:ascii="Arial" w:hAnsi="Arial" w:cs="Arial"/>
          <w:color w:val="222222"/>
        </w:rPr>
        <w:t>(UK &amp; international)</w:t>
      </w:r>
    </w:p>
    <w:p w14:paraId="55C6D9CB" w14:textId="77777777" w:rsidR="008D7FAC" w:rsidRDefault="008D7FAC" w:rsidP="008D7FAC">
      <w:pPr>
        <w:rPr>
          <w:rFonts w:ascii="Arial" w:hAnsi="Arial" w:cs="Arial"/>
          <w:color w:val="222222"/>
        </w:rPr>
      </w:pPr>
    </w:p>
    <w:p w14:paraId="52FCD948" w14:textId="77777777" w:rsidR="00214905" w:rsidRDefault="00214905" w:rsidP="008D7FAC">
      <w:pPr>
        <w:rPr>
          <w:rFonts w:ascii="Arial" w:hAnsi="Arial" w:cs="Arial"/>
          <w:color w:val="222222"/>
        </w:rPr>
      </w:pPr>
      <w:bookmarkStart w:id="0" w:name="_GoBack"/>
      <w:bookmarkEnd w:id="0"/>
    </w:p>
    <w:p w14:paraId="377F6F3D" w14:textId="77777777" w:rsidR="008D7FAC" w:rsidRPr="00FB1782" w:rsidRDefault="008D7FAC" w:rsidP="008D7FAC">
      <w:pPr>
        <w:rPr>
          <w:rFonts w:ascii="Arial" w:hAnsi="Arial" w:cs="Arial"/>
          <w:b/>
          <w:color w:val="222222"/>
        </w:rPr>
      </w:pPr>
      <w:r w:rsidRPr="00FB1782">
        <w:rPr>
          <w:rFonts w:ascii="Arial" w:hAnsi="Arial" w:cs="Arial"/>
          <w:b/>
          <w:color w:val="222222"/>
        </w:rPr>
        <w:lastRenderedPageBreak/>
        <w:t>REPORTS</w:t>
      </w:r>
    </w:p>
    <w:p w14:paraId="2EDB373A" w14:textId="77777777" w:rsidR="008D7FAC" w:rsidRPr="00B07488" w:rsidRDefault="008D7FAC" w:rsidP="008D7FAC">
      <w:pPr>
        <w:rPr>
          <w:rFonts w:ascii="Arial" w:hAnsi="Arial" w:cs="Arial"/>
          <w:color w:val="222222"/>
        </w:rPr>
      </w:pPr>
    </w:p>
    <w:p w14:paraId="542D1DD2" w14:textId="77777777" w:rsidR="00214905" w:rsidRPr="00B07488" w:rsidRDefault="008D7FAC" w:rsidP="0021490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B07488">
        <w:rPr>
          <w:rFonts w:ascii="Arial" w:hAnsi="Arial" w:cs="Arial"/>
        </w:rPr>
        <w:t>The Arts, Health and Seniors Project by Arts &amp; Health and the Universities of British Columbia Schools of Nursing, Audiology</w:t>
      </w:r>
      <w:r w:rsidR="00FB1782">
        <w:rPr>
          <w:rFonts w:ascii="Arial" w:hAnsi="Arial" w:cs="Arial"/>
        </w:rPr>
        <w:t xml:space="preserve"> </w:t>
      </w:r>
      <w:r w:rsidRPr="00B07488">
        <w:rPr>
          <w:rFonts w:ascii="Arial" w:hAnsi="Arial" w:cs="Arial"/>
        </w:rPr>
        <w:t>and Speech Sciences</w:t>
      </w:r>
      <w:r w:rsidR="007E3C4B">
        <w:rPr>
          <w:rFonts w:ascii="Arial" w:hAnsi="Arial" w:cs="Arial"/>
        </w:rPr>
        <w:t xml:space="preserve"> </w:t>
      </w:r>
      <w:r w:rsidRPr="00B07488">
        <w:rPr>
          <w:rFonts w:ascii="Arial" w:hAnsi="Arial" w:cs="Arial"/>
        </w:rPr>
        <w:t xml:space="preserve">May 2012 </w:t>
      </w:r>
    </w:p>
    <w:p w14:paraId="1899623D" w14:textId="77777777" w:rsidR="00214905" w:rsidRPr="00B07488" w:rsidRDefault="008D7FAC" w:rsidP="0021490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B07488">
        <w:rPr>
          <w:rFonts w:ascii="Arial" w:hAnsi="Arial" w:cs="Arial"/>
        </w:rPr>
        <w:t>Arts, Health, and Well-being in America, A white paper commissioned by the National Organization for Arts in Health through the support of Houston Methodist Center for Performing Arts Medicine. September 2017</w:t>
      </w:r>
    </w:p>
    <w:p w14:paraId="5DC314FF" w14:textId="77777777" w:rsidR="00214905" w:rsidRPr="00B07488" w:rsidRDefault="008D7FAC" w:rsidP="0021490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B07488">
        <w:rPr>
          <w:rFonts w:ascii="Arial" w:hAnsi="Arial" w:cs="Arial"/>
        </w:rPr>
        <w:t>Creative Health: The Arts for Health and Wellbeing. All-Party Parliamentary Group on Arts, Health and Wellbeing Inquiry Report, UK, July 2017</w:t>
      </w:r>
    </w:p>
    <w:p w14:paraId="20D53FAD" w14:textId="2FF89216" w:rsidR="00214905" w:rsidRPr="00B07488" w:rsidRDefault="00F4083B" w:rsidP="0021490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proofErr w:type="gramStart"/>
      <w:r w:rsidRPr="00B07488">
        <w:rPr>
          <w:rFonts w:ascii="Arial" w:hAnsi="Arial" w:cs="Arial"/>
        </w:rPr>
        <w:t>The Five Year Forward View for Mental Health.</w:t>
      </w:r>
      <w:proofErr w:type="gramEnd"/>
      <w:r w:rsidRPr="00B07488">
        <w:rPr>
          <w:rFonts w:ascii="Arial" w:hAnsi="Arial" w:cs="Arial"/>
        </w:rPr>
        <w:t xml:space="preserve"> </w:t>
      </w:r>
      <w:proofErr w:type="gramStart"/>
      <w:r w:rsidRPr="00B07488">
        <w:rPr>
          <w:rFonts w:ascii="Arial" w:hAnsi="Arial" w:cs="Arial"/>
        </w:rPr>
        <w:t>A report from the independent Mental Health Taskforce to the NHS in England, February 2016.</w:t>
      </w:r>
      <w:proofErr w:type="gramEnd"/>
      <w:r w:rsidR="00214905" w:rsidRPr="00214905">
        <w:rPr>
          <w:rFonts w:ascii="Arial" w:hAnsi="Arial" w:cs="Arial"/>
          <w:color w:val="000000"/>
          <w:lang w:val="en-US"/>
        </w:rPr>
        <w:t xml:space="preserve"> </w:t>
      </w:r>
    </w:p>
    <w:p w14:paraId="6F046C80" w14:textId="77777777" w:rsidR="00214905" w:rsidRPr="00B07488" w:rsidRDefault="00F4083B" w:rsidP="00214905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color w:val="000000"/>
          <w:lang w:val="en-US"/>
        </w:rPr>
      </w:pPr>
      <w:r w:rsidRPr="00B07488">
        <w:rPr>
          <w:rFonts w:ascii="Arial" w:hAnsi="Arial" w:cs="Arial"/>
        </w:rPr>
        <w:t xml:space="preserve">Health Evidence Network Synthesis Report 67, Daisy </w:t>
      </w:r>
      <w:proofErr w:type="spellStart"/>
      <w:r w:rsidRPr="00B07488">
        <w:rPr>
          <w:rFonts w:ascii="Arial" w:hAnsi="Arial" w:cs="Arial"/>
        </w:rPr>
        <w:t>Fancourt</w:t>
      </w:r>
      <w:proofErr w:type="spellEnd"/>
      <w:r w:rsidRPr="00B07488">
        <w:rPr>
          <w:rFonts w:ascii="Arial" w:hAnsi="Arial" w:cs="Arial"/>
        </w:rPr>
        <w:t xml:space="preserve">, </w:t>
      </w:r>
      <w:proofErr w:type="spellStart"/>
      <w:r w:rsidRPr="00B07488">
        <w:rPr>
          <w:rFonts w:ascii="Arial" w:hAnsi="Arial" w:cs="Arial"/>
        </w:rPr>
        <w:t>Saorise</w:t>
      </w:r>
      <w:proofErr w:type="spellEnd"/>
      <w:r w:rsidRPr="00B07488">
        <w:rPr>
          <w:rFonts w:ascii="Arial" w:hAnsi="Arial" w:cs="Arial"/>
        </w:rPr>
        <w:t xml:space="preserve"> Finn. World Health Organization, Regional Office for Europe, 2019 ISBN 978 92 890 5455 3</w:t>
      </w:r>
    </w:p>
    <w:p w14:paraId="5A7A035D" w14:textId="6E091F58" w:rsidR="008D7FAC" w:rsidRPr="00B07488" w:rsidRDefault="008D7FAC" w:rsidP="008D7FAC">
      <w:pPr>
        <w:rPr>
          <w:rFonts w:ascii="Arial" w:hAnsi="Arial" w:cs="Arial"/>
          <w:color w:val="222222"/>
        </w:rPr>
      </w:pPr>
      <w:proofErr w:type="gramStart"/>
      <w:r w:rsidRPr="00B07488">
        <w:rPr>
          <w:rFonts w:ascii="Arial" w:hAnsi="Arial" w:cs="Arial"/>
          <w:color w:val="222222"/>
        </w:rPr>
        <w:t>A Pathway to Hope, BC Mental Health Roadmap.</w:t>
      </w:r>
      <w:proofErr w:type="gramEnd"/>
      <w:r w:rsidRPr="00B07488">
        <w:rPr>
          <w:rFonts w:ascii="Arial" w:hAnsi="Arial" w:cs="Arial"/>
          <w:color w:val="222222"/>
        </w:rPr>
        <w:t xml:space="preserve"> </w:t>
      </w:r>
      <w:proofErr w:type="gramStart"/>
      <w:r w:rsidRPr="00B07488">
        <w:rPr>
          <w:rFonts w:ascii="Arial" w:hAnsi="Arial" w:cs="Arial"/>
          <w:color w:val="222222"/>
        </w:rPr>
        <w:t>BC Ministry of Mental Health and Addictions, 2019.</w:t>
      </w:r>
      <w:proofErr w:type="gramEnd"/>
    </w:p>
    <w:p w14:paraId="0B28BC2D" w14:textId="77777777" w:rsidR="00FB1782" w:rsidRDefault="00FB1782">
      <w:pPr>
        <w:rPr>
          <w:rFonts w:ascii="Arial" w:hAnsi="Arial" w:cs="Arial"/>
        </w:rPr>
      </w:pPr>
    </w:p>
    <w:sectPr w:rsidR="00FB1782" w:rsidSect="00B07488">
      <w:footerReference w:type="default" r:id="rId21"/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978B4" w14:textId="77777777" w:rsidR="00187B35" w:rsidRDefault="00187B35" w:rsidP="00B07488">
      <w:r>
        <w:separator/>
      </w:r>
    </w:p>
  </w:endnote>
  <w:endnote w:type="continuationSeparator" w:id="0">
    <w:p w14:paraId="496B5357" w14:textId="77777777" w:rsidR="00187B35" w:rsidRDefault="00187B35" w:rsidP="00B07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3C4B9" w14:textId="77777777" w:rsidR="00B07488" w:rsidRPr="00B07488" w:rsidRDefault="00B07488" w:rsidP="00B07488">
    <w:pPr>
      <w:pStyle w:val="Footer"/>
      <w:jc w:val="right"/>
      <w:rPr>
        <w:rFonts w:ascii="Arial" w:hAnsi="Arial" w:cs="Arial"/>
      </w:rPr>
    </w:pPr>
    <w:r w:rsidRPr="00B07488">
      <w:rPr>
        <w:rFonts w:ascii="Arial" w:hAnsi="Arial" w:cs="Arial"/>
      </w:rPr>
      <w:t xml:space="preserve">Page </w:t>
    </w:r>
    <w:r w:rsidRPr="00B07488">
      <w:rPr>
        <w:rStyle w:val="PageNumber"/>
        <w:rFonts w:ascii="Arial" w:hAnsi="Arial" w:cs="Arial"/>
      </w:rPr>
      <w:fldChar w:fldCharType="begin"/>
    </w:r>
    <w:r w:rsidRPr="00B07488">
      <w:rPr>
        <w:rStyle w:val="PageNumber"/>
        <w:rFonts w:ascii="Arial" w:hAnsi="Arial" w:cs="Arial"/>
      </w:rPr>
      <w:instrText xml:space="preserve"> PAGE </w:instrText>
    </w:r>
    <w:r w:rsidRPr="00B07488">
      <w:rPr>
        <w:rStyle w:val="PageNumber"/>
        <w:rFonts w:ascii="Arial" w:hAnsi="Arial" w:cs="Arial"/>
      </w:rPr>
      <w:fldChar w:fldCharType="separate"/>
    </w:r>
    <w:r w:rsidR="00214905">
      <w:rPr>
        <w:rStyle w:val="PageNumber"/>
        <w:rFonts w:ascii="Arial" w:hAnsi="Arial" w:cs="Arial"/>
        <w:noProof/>
      </w:rPr>
      <w:t>2</w:t>
    </w:r>
    <w:r w:rsidRPr="00B07488">
      <w:rPr>
        <w:rStyle w:val="PageNumber"/>
        <w:rFonts w:ascii="Arial" w:hAnsi="Arial" w:cs="Arial"/>
      </w:rPr>
      <w:fldChar w:fldCharType="end"/>
    </w:r>
    <w:r w:rsidRPr="00B07488">
      <w:rPr>
        <w:rStyle w:val="PageNumber"/>
        <w:rFonts w:ascii="Arial" w:hAnsi="Arial" w:cs="Arial"/>
      </w:rPr>
      <w:t xml:space="preserve">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6C4022" w14:textId="77777777" w:rsidR="00187B35" w:rsidRDefault="00187B35" w:rsidP="00B07488">
      <w:r>
        <w:separator/>
      </w:r>
    </w:p>
  </w:footnote>
  <w:footnote w:type="continuationSeparator" w:id="0">
    <w:p w14:paraId="696F74C4" w14:textId="77777777" w:rsidR="00187B35" w:rsidRDefault="00187B35" w:rsidP="00B074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AC"/>
    <w:rsid w:val="00187B35"/>
    <w:rsid w:val="00214905"/>
    <w:rsid w:val="003861FD"/>
    <w:rsid w:val="005D28EB"/>
    <w:rsid w:val="007E3C4B"/>
    <w:rsid w:val="008D7FAC"/>
    <w:rsid w:val="00B07488"/>
    <w:rsid w:val="00F4083B"/>
    <w:rsid w:val="00FB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1EFC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7FAC"/>
  </w:style>
  <w:style w:type="character" w:styleId="Hyperlink">
    <w:name w:val="Hyperlink"/>
    <w:basedOn w:val="DefaultParagraphFont"/>
    <w:uiPriority w:val="99"/>
    <w:unhideWhenUsed/>
    <w:rsid w:val="008D7F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F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488"/>
  </w:style>
  <w:style w:type="paragraph" w:styleId="Footer">
    <w:name w:val="footer"/>
    <w:basedOn w:val="Normal"/>
    <w:link w:val="FooterChar"/>
    <w:uiPriority w:val="99"/>
    <w:unhideWhenUsed/>
    <w:rsid w:val="00B07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488"/>
  </w:style>
  <w:style w:type="character" w:styleId="PageNumber">
    <w:name w:val="page number"/>
    <w:basedOn w:val="DefaultParagraphFont"/>
    <w:uiPriority w:val="99"/>
    <w:semiHidden/>
    <w:unhideWhenUsed/>
    <w:rsid w:val="00B07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7FAC"/>
  </w:style>
  <w:style w:type="character" w:styleId="Hyperlink">
    <w:name w:val="Hyperlink"/>
    <w:basedOn w:val="DefaultParagraphFont"/>
    <w:uiPriority w:val="99"/>
    <w:unhideWhenUsed/>
    <w:rsid w:val="008D7FA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7FA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74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488"/>
  </w:style>
  <w:style w:type="paragraph" w:styleId="Footer">
    <w:name w:val="footer"/>
    <w:basedOn w:val="Normal"/>
    <w:link w:val="FooterChar"/>
    <w:uiPriority w:val="99"/>
    <w:unhideWhenUsed/>
    <w:rsid w:val="00B074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488"/>
  </w:style>
  <w:style w:type="character" w:styleId="PageNumber">
    <w:name w:val="page number"/>
    <w:basedOn w:val="DefaultParagraphFont"/>
    <w:uiPriority w:val="99"/>
    <w:semiHidden/>
    <w:unhideWhenUsed/>
    <w:rsid w:val="00B0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2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Lin%20ST%5BAuthor%5D&amp;cauthor=true&amp;cauthor_uid=21250895" TargetMode="External"/><Relationship Id="rId13" Type="http://schemas.openxmlformats.org/officeDocument/2006/relationships/hyperlink" Target="https://www.ncbi.nlm.nih.gov/pubmed/?term=Huang%20MF%5BAuthor%5D&amp;cauthor=true&amp;cauthor_uid=21250895" TargetMode="External"/><Relationship Id="rId18" Type="http://schemas.openxmlformats.org/officeDocument/2006/relationships/hyperlink" Target="https://www.streetwiseopera.org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oi.org/10.1080/07421656.2016.1166832" TargetMode="External"/><Relationship Id="rId12" Type="http://schemas.openxmlformats.org/officeDocument/2006/relationships/hyperlink" Target="https://www.ncbi.nlm.nih.gov/pubmed/?term=Yeh%20YC%5BAuthor%5D&amp;cauthor=true&amp;cauthor_uid=21250895" TargetMode="External"/><Relationship Id="rId17" Type="http://schemas.openxmlformats.org/officeDocument/2006/relationships/hyperlink" Target="https://dallasstreetchoir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namvc.org/" TargetMode="External"/><Relationship Id="rId20" Type="http://schemas.openxmlformats.org/officeDocument/2006/relationships/hyperlink" Target="http://www.with-one-voice.com/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cbi.nlm.nih.gov/pubmed/?term=Su%20YY%5BAuthor%5D&amp;cauthor=true&amp;cauthor_uid=2125089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rtsandminds.org.uk/research-and-evidenc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ncbi.nlm.nih.gov/pubmed/?term=Lai%20CY%5BAuthor%5D&amp;cauthor=true&amp;cauthor_uid=21250895" TargetMode="External"/><Relationship Id="rId19" Type="http://schemas.openxmlformats.org/officeDocument/2006/relationships/hyperlink" Target="https://www.pathwithart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cbi.nlm.nih.gov/pubmed/?term=Yang%20P%5BAuthor%5D&amp;cauthor=true&amp;cauthor_uid=21250895" TargetMode="External"/><Relationship Id="rId14" Type="http://schemas.openxmlformats.org/officeDocument/2006/relationships/hyperlink" Target="https://www.ncbi.nlm.nih.gov/pubmed/?term=Chen%20CC%5BAuthor%5D&amp;cauthor=true&amp;cauthor_uid=2125089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622</Words>
  <Characters>3547</Characters>
  <Application>Microsoft Office Word</Application>
  <DocSecurity>0</DocSecurity>
  <Lines>29</Lines>
  <Paragraphs>8</Paragraphs>
  <ScaleCrop>false</ScaleCrop>
  <Company/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PLG</cp:lastModifiedBy>
  <cp:revision>4</cp:revision>
  <cp:lastPrinted>2019-11-24T01:30:00Z</cp:lastPrinted>
  <dcterms:created xsi:type="dcterms:W3CDTF">2019-11-20T19:46:00Z</dcterms:created>
  <dcterms:modified xsi:type="dcterms:W3CDTF">2019-11-24T01:33:00Z</dcterms:modified>
</cp:coreProperties>
</file>